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5282"/>
        <w:gridCol w:w="4925"/>
      </w:tblGrid>
      <w:tr w:rsidR="0079106C" w:rsidRPr="0079106C" w:rsidTr="0023532D">
        <w:trPr>
          <w:jc w:val="center"/>
        </w:trPr>
        <w:tc>
          <w:tcPr>
            <w:tcW w:w="5282" w:type="dxa"/>
          </w:tcPr>
          <w:p w:rsidR="0079106C" w:rsidRPr="0079106C" w:rsidRDefault="0079106C" w:rsidP="0079106C">
            <w:pPr>
              <w:rPr>
                <w:b/>
                <w:sz w:val="20"/>
                <w:szCs w:val="20"/>
              </w:rPr>
            </w:pPr>
            <w:r w:rsidRPr="0079106C">
              <w:rPr>
                <w:b/>
                <w:sz w:val="20"/>
                <w:szCs w:val="20"/>
              </w:rPr>
              <w:t xml:space="preserve">      </w:t>
            </w:r>
          </w:p>
          <w:p w:rsidR="0079106C" w:rsidRPr="0079106C" w:rsidRDefault="0079106C" w:rsidP="0079106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9106C">
              <w:rPr>
                <w:rFonts w:ascii="Arial" w:hAnsi="Arial" w:cs="Arial"/>
                <w:sz w:val="20"/>
                <w:szCs w:val="20"/>
              </w:rPr>
              <w:t xml:space="preserve">      ПРАВИТЕЛЬСТВО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9106C">
              <w:rPr>
                <w:rFonts w:ascii="Arial" w:hAnsi="Arial" w:cs="Arial"/>
                <w:sz w:val="20"/>
                <w:szCs w:val="20"/>
              </w:rPr>
              <w:t>САНКТ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79106C">
              <w:rPr>
                <w:rFonts w:ascii="Arial" w:hAnsi="Arial" w:cs="Arial"/>
                <w:sz w:val="20"/>
                <w:szCs w:val="20"/>
              </w:rPr>
              <w:t>ПЕТЕРБУРГА</w:t>
            </w:r>
          </w:p>
          <w:p w:rsidR="0079106C" w:rsidRPr="0079106C" w:rsidRDefault="0079106C" w:rsidP="0079106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              </w:t>
            </w:r>
            <w:r w:rsidRPr="0079106C">
              <w:rPr>
                <w:rFonts w:ascii="Arial" w:hAnsi="Arial" w:cs="Arial"/>
                <w:sz w:val="20"/>
                <w:szCs w:val="20"/>
              </w:rPr>
              <w:t>КОМИТЕТ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9106C">
              <w:rPr>
                <w:rFonts w:ascii="Arial" w:hAnsi="Arial" w:cs="Arial"/>
                <w:sz w:val="20"/>
                <w:szCs w:val="20"/>
              </w:rPr>
              <w:t>ПО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9106C">
              <w:rPr>
                <w:rFonts w:ascii="Arial" w:hAnsi="Arial" w:cs="Arial"/>
                <w:sz w:val="20"/>
                <w:szCs w:val="20"/>
              </w:rPr>
              <w:t>ОБРАЗОВАНИЮ</w:t>
            </w:r>
          </w:p>
          <w:p w:rsidR="0079106C" w:rsidRPr="0079106C" w:rsidRDefault="0079106C" w:rsidP="0079106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9106C">
              <w:rPr>
                <w:rFonts w:ascii="Arial" w:hAnsi="Arial" w:cs="Arial"/>
                <w:sz w:val="20"/>
                <w:szCs w:val="20"/>
              </w:rPr>
              <w:t>Государственное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9106C">
              <w:rPr>
                <w:rFonts w:ascii="Arial" w:hAnsi="Arial" w:cs="Arial"/>
                <w:sz w:val="20"/>
                <w:szCs w:val="20"/>
              </w:rPr>
              <w:t>бюджетное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9106C">
              <w:rPr>
                <w:rFonts w:ascii="Arial" w:hAnsi="Arial" w:cs="Arial"/>
                <w:sz w:val="20"/>
                <w:szCs w:val="20"/>
              </w:rPr>
              <w:t>общеобразовательное</w:t>
            </w:r>
          </w:p>
          <w:p w:rsidR="0079106C" w:rsidRPr="0079106C" w:rsidRDefault="0079106C" w:rsidP="0079106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                  </w:t>
            </w:r>
            <w:r w:rsidRPr="0079106C">
              <w:rPr>
                <w:rFonts w:ascii="Arial" w:hAnsi="Arial" w:cs="Arial"/>
                <w:sz w:val="20"/>
                <w:szCs w:val="20"/>
              </w:rPr>
              <w:t>учреждение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9106C">
              <w:rPr>
                <w:rFonts w:ascii="Arial" w:hAnsi="Arial" w:cs="Arial"/>
                <w:sz w:val="20"/>
                <w:szCs w:val="20"/>
              </w:rPr>
              <w:t>гимназия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9106C">
              <w:rPr>
                <w:rFonts w:ascii="Arial" w:hAnsi="Arial" w:cs="Arial"/>
                <w:sz w:val="20"/>
                <w:szCs w:val="20"/>
              </w:rPr>
              <w:t>№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652</w:t>
            </w:r>
          </w:p>
          <w:p w:rsidR="0079106C" w:rsidRPr="0079106C" w:rsidRDefault="0079106C" w:rsidP="0079106C">
            <w:pPr>
              <w:rPr>
                <w:b/>
                <w:sz w:val="20"/>
                <w:szCs w:val="20"/>
              </w:rPr>
            </w:pP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           </w:t>
            </w:r>
            <w:r w:rsidRPr="0079106C">
              <w:rPr>
                <w:rFonts w:ascii="Arial" w:hAnsi="Arial" w:cs="Arial"/>
                <w:sz w:val="20"/>
                <w:szCs w:val="20"/>
              </w:rPr>
              <w:t>Выборгского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9106C">
              <w:rPr>
                <w:rFonts w:ascii="Arial" w:hAnsi="Arial" w:cs="Arial"/>
                <w:sz w:val="20"/>
                <w:szCs w:val="20"/>
              </w:rPr>
              <w:t>района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9106C">
              <w:rPr>
                <w:rFonts w:ascii="Arial" w:hAnsi="Arial" w:cs="Arial"/>
                <w:sz w:val="20"/>
                <w:szCs w:val="20"/>
              </w:rPr>
              <w:t>Санкт</w:t>
            </w:r>
            <w:r w:rsidRPr="0079106C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79106C">
              <w:rPr>
                <w:rFonts w:ascii="Arial" w:hAnsi="Arial" w:cs="Arial"/>
                <w:sz w:val="20"/>
                <w:szCs w:val="20"/>
              </w:rPr>
              <w:t>Петербурга</w:t>
            </w:r>
          </w:p>
        </w:tc>
        <w:tc>
          <w:tcPr>
            <w:tcW w:w="4925" w:type="dxa"/>
          </w:tcPr>
          <w:p w:rsidR="0079106C" w:rsidRPr="0079106C" w:rsidRDefault="0079106C" w:rsidP="0079106C">
            <w:pPr>
              <w:jc w:val="center"/>
              <w:rPr>
                <w:bCs/>
              </w:rPr>
            </w:pPr>
            <w:r w:rsidRPr="0079106C">
              <w:rPr>
                <w:bCs/>
              </w:rPr>
              <w:t xml:space="preserve">                   </w:t>
            </w:r>
          </w:p>
          <w:p w:rsidR="0079106C" w:rsidRPr="0079106C" w:rsidRDefault="0079106C" w:rsidP="0079106C">
            <w:pPr>
              <w:jc w:val="center"/>
              <w:rPr>
                <w:bCs/>
              </w:rPr>
            </w:pPr>
          </w:p>
          <w:p w:rsidR="0079106C" w:rsidRPr="0079106C" w:rsidRDefault="0079106C" w:rsidP="0079106C">
            <w:pPr>
              <w:jc w:val="center"/>
              <w:rPr>
                <w:bCs/>
              </w:rPr>
            </w:pPr>
          </w:p>
          <w:p w:rsidR="0079106C" w:rsidRPr="0079106C" w:rsidRDefault="0079106C" w:rsidP="0079106C">
            <w:pPr>
              <w:jc w:val="center"/>
              <w:rPr>
                <w:bCs/>
              </w:rPr>
            </w:pPr>
          </w:p>
          <w:p w:rsidR="0079106C" w:rsidRPr="0079106C" w:rsidRDefault="0079106C" w:rsidP="0079106C">
            <w:pPr>
              <w:jc w:val="center"/>
              <w:rPr>
                <w:bCs/>
              </w:rPr>
            </w:pPr>
          </w:p>
          <w:p w:rsidR="0079106C" w:rsidRPr="0079106C" w:rsidRDefault="0079106C" w:rsidP="0079106C">
            <w:pPr>
              <w:jc w:val="center"/>
              <w:rPr>
                <w:bCs/>
              </w:rPr>
            </w:pPr>
            <w:r w:rsidRPr="0079106C">
              <w:rPr>
                <w:bCs/>
              </w:rPr>
              <w:t xml:space="preserve">                     УТВЕРЖДЕНО</w:t>
            </w:r>
          </w:p>
          <w:p w:rsidR="003A38F2" w:rsidRPr="005C3C81" w:rsidRDefault="003A38F2" w:rsidP="003A38F2">
            <w:pPr>
              <w:jc w:val="right"/>
              <w:rPr>
                <w:bCs/>
              </w:rPr>
            </w:pPr>
            <w:r w:rsidRPr="005C3C81">
              <w:rPr>
                <w:bCs/>
              </w:rPr>
              <w:t xml:space="preserve">Приказом от </w:t>
            </w:r>
            <w:r>
              <w:rPr>
                <w:bCs/>
              </w:rPr>
              <w:t>30.08.2013 № 29-4</w:t>
            </w:r>
            <w:r w:rsidR="00EA4CCF">
              <w:rPr>
                <w:bCs/>
              </w:rPr>
              <w:t>/</w:t>
            </w:r>
            <w:r>
              <w:rPr>
                <w:bCs/>
              </w:rPr>
              <w:t>о. д.</w:t>
            </w:r>
          </w:p>
          <w:p w:rsidR="0079106C" w:rsidRPr="0079106C" w:rsidRDefault="0079106C" w:rsidP="0079106C">
            <w:pPr>
              <w:jc w:val="right"/>
              <w:rPr>
                <w:bCs/>
              </w:rPr>
            </w:pPr>
            <w:r w:rsidRPr="0079106C">
              <w:rPr>
                <w:bCs/>
              </w:rPr>
              <w:t xml:space="preserve">             </w:t>
            </w:r>
          </w:p>
          <w:p w:rsidR="0079106C" w:rsidRPr="0079106C" w:rsidRDefault="0079106C" w:rsidP="0079106C">
            <w:pPr>
              <w:jc w:val="right"/>
              <w:rPr>
                <w:bCs/>
              </w:rPr>
            </w:pPr>
            <w:r w:rsidRPr="0079106C">
              <w:t xml:space="preserve"> </w:t>
            </w:r>
          </w:p>
          <w:p w:rsidR="0079106C" w:rsidRPr="0079106C" w:rsidRDefault="0079106C" w:rsidP="0079106C">
            <w:pPr>
              <w:rPr>
                <w:b/>
                <w:bCs/>
              </w:rPr>
            </w:pPr>
            <w:r w:rsidRPr="0079106C">
              <w:rPr>
                <w:bCs/>
              </w:rPr>
              <w:t xml:space="preserve">                  </w:t>
            </w:r>
          </w:p>
        </w:tc>
      </w:tr>
    </w:tbl>
    <w:p w:rsidR="00D66549" w:rsidRPr="007035CE" w:rsidRDefault="00D66549" w:rsidP="007035CE">
      <w:pPr>
        <w:pStyle w:val="Default"/>
        <w:jc w:val="center"/>
        <w:rPr>
          <w:sz w:val="28"/>
          <w:szCs w:val="28"/>
        </w:rPr>
      </w:pPr>
      <w:r w:rsidRPr="007035CE">
        <w:rPr>
          <w:b/>
          <w:bCs/>
          <w:sz w:val="28"/>
          <w:szCs w:val="28"/>
        </w:rPr>
        <w:t>ПОЛОЖЕНИЕ</w:t>
      </w:r>
    </w:p>
    <w:p w:rsidR="00D66549" w:rsidRPr="007035CE" w:rsidRDefault="00D66549" w:rsidP="007035CE">
      <w:pPr>
        <w:pStyle w:val="Default"/>
        <w:jc w:val="center"/>
        <w:rPr>
          <w:sz w:val="28"/>
          <w:szCs w:val="28"/>
        </w:rPr>
      </w:pPr>
      <w:r w:rsidRPr="007035CE">
        <w:rPr>
          <w:b/>
          <w:bCs/>
          <w:sz w:val="28"/>
          <w:szCs w:val="28"/>
        </w:rPr>
        <w:t xml:space="preserve">о </w:t>
      </w:r>
      <w:r w:rsidR="00EA4CCF">
        <w:rPr>
          <w:b/>
          <w:bCs/>
          <w:sz w:val="28"/>
          <w:szCs w:val="28"/>
        </w:rPr>
        <w:t xml:space="preserve">проведении </w:t>
      </w:r>
      <w:r w:rsidRPr="007035CE">
        <w:rPr>
          <w:b/>
          <w:bCs/>
          <w:sz w:val="28"/>
          <w:szCs w:val="28"/>
        </w:rPr>
        <w:t>промежуточной аттестации учащихся 5-8, 10 классов</w:t>
      </w:r>
    </w:p>
    <w:p w:rsidR="00D66549" w:rsidRPr="007035CE" w:rsidRDefault="00D66549" w:rsidP="007035CE">
      <w:pPr>
        <w:pStyle w:val="Default"/>
        <w:jc w:val="center"/>
        <w:rPr>
          <w:sz w:val="28"/>
          <w:szCs w:val="28"/>
        </w:rPr>
      </w:pPr>
      <w:r w:rsidRPr="007035CE">
        <w:rPr>
          <w:b/>
          <w:bCs/>
          <w:sz w:val="28"/>
          <w:szCs w:val="28"/>
        </w:rPr>
        <w:t xml:space="preserve">ГБОУ гимназии № </w:t>
      </w:r>
      <w:r w:rsidR="007035CE">
        <w:rPr>
          <w:b/>
          <w:bCs/>
          <w:sz w:val="28"/>
          <w:szCs w:val="28"/>
        </w:rPr>
        <w:t>652 Выборгского района Санкт-Петербурга</w:t>
      </w:r>
    </w:p>
    <w:p w:rsidR="007035CE" w:rsidRDefault="007035CE" w:rsidP="00D66549">
      <w:pPr>
        <w:pStyle w:val="Default"/>
        <w:rPr>
          <w:b/>
          <w:bCs/>
          <w:sz w:val="23"/>
          <w:szCs w:val="23"/>
        </w:rPr>
      </w:pPr>
    </w:p>
    <w:p w:rsidR="007035CE" w:rsidRPr="007035CE" w:rsidRDefault="00D66549" w:rsidP="001B60CC">
      <w:pPr>
        <w:pStyle w:val="Default"/>
        <w:numPr>
          <w:ilvl w:val="0"/>
          <w:numId w:val="2"/>
        </w:numPr>
        <w:ind w:left="567" w:hanging="283"/>
        <w:rPr>
          <w:b/>
          <w:bCs/>
        </w:rPr>
      </w:pPr>
      <w:r w:rsidRPr="007035CE">
        <w:rPr>
          <w:b/>
          <w:bCs/>
        </w:rPr>
        <w:t>Порядок перевода</w:t>
      </w:r>
    </w:p>
    <w:p w:rsidR="00D66549" w:rsidRPr="007035CE" w:rsidRDefault="00D66549" w:rsidP="007035CE">
      <w:pPr>
        <w:pStyle w:val="Default"/>
        <w:ind w:left="360"/>
      </w:pPr>
      <w:r w:rsidRPr="007035CE">
        <w:rPr>
          <w:b/>
          <w:bCs/>
        </w:rPr>
        <w:t xml:space="preserve"> </w:t>
      </w:r>
    </w:p>
    <w:p w:rsidR="00D14DE6" w:rsidRPr="00EA4CCF" w:rsidRDefault="00D66549" w:rsidP="00D14DE6">
      <w:pPr>
        <w:pStyle w:val="Default"/>
        <w:spacing w:after="27"/>
        <w:ind w:firstLine="567"/>
        <w:jc w:val="both"/>
      </w:pPr>
      <w:r w:rsidRPr="00EA4CCF">
        <w:rPr>
          <w:bCs/>
        </w:rPr>
        <w:t>1.</w:t>
      </w:r>
      <w:r w:rsidR="00D14DE6" w:rsidRPr="00EA4CCF">
        <w:rPr>
          <w:bCs/>
        </w:rPr>
        <w:t xml:space="preserve">1. </w:t>
      </w:r>
      <w:r w:rsidRPr="00EA4CCF">
        <w:rPr>
          <w:bCs/>
        </w:rPr>
        <w:t xml:space="preserve"> </w:t>
      </w:r>
      <w:r w:rsidR="00CB7227" w:rsidRPr="00EA4CCF">
        <w:rPr>
          <w:bCs/>
        </w:rPr>
        <w:t>Итоговые г</w:t>
      </w:r>
      <w:r w:rsidRPr="00EA4CCF">
        <w:t xml:space="preserve">одовые </w:t>
      </w:r>
      <w:r w:rsidR="00CB7227" w:rsidRPr="00EA4CCF">
        <w:t>отметки</w:t>
      </w:r>
      <w:r w:rsidRPr="00EA4CCF">
        <w:t xml:space="preserve"> по учебным п</w:t>
      </w:r>
      <w:r w:rsidR="00D14DE6" w:rsidRPr="00EA4CCF">
        <w:t>редметам выставляются учителями не позднее, чем за</w:t>
      </w:r>
      <w:r w:rsidRPr="00EA4CCF">
        <w:t xml:space="preserve"> 2 дня до окончания учебных занятий на основании четвертных (полугодовых) оценок с учётом фактического уровня усвоения программы учебного года</w:t>
      </w:r>
      <w:r w:rsidR="00CB7227" w:rsidRPr="00EA4CCF">
        <w:t xml:space="preserve"> и результатов промежуточной аттестации по предмету</w:t>
      </w:r>
      <w:r w:rsidRPr="00EA4CCF">
        <w:t xml:space="preserve">. </w:t>
      </w:r>
    </w:p>
    <w:p w:rsidR="00CB7227" w:rsidRPr="00EA4CCF" w:rsidRDefault="00CB7227" w:rsidP="00D14DE6">
      <w:pPr>
        <w:pStyle w:val="Default"/>
        <w:spacing w:after="27"/>
        <w:ind w:firstLine="567"/>
        <w:jc w:val="both"/>
      </w:pPr>
      <w:r w:rsidRPr="00EA4CCF">
        <w:t>Итоговая годовая отметка по предмету выставляется в соответствии с Положением о выставлении годовых и итоговых отметок.</w:t>
      </w:r>
    </w:p>
    <w:p w:rsidR="00D66549" w:rsidRPr="00EA4CCF" w:rsidRDefault="00D14DE6" w:rsidP="00CB7227">
      <w:pPr>
        <w:pStyle w:val="Default"/>
        <w:spacing w:after="27"/>
        <w:ind w:firstLine="567"/>
        <w:jc w:val="both"/>
      </w:pPr>
      <w:r w:rsidRPr="00EA4CCF">
        <w:rPr>
          <w:bCs/>
        </w:rPr>
        <w:t>1.2.</w:t>
      </w:r>
      <w:r w:rsidR="00D66549" w:rsidRPr="00EA4CCF">
        <w:rPr>
          <w:bCs/>
        </w:rPr>
        <w:t xml:space="preserve"> </w:t>
      </w:r>
      <w:r w:rsidR="00D66549" w:rsidRPr="00EA4CCF">
        <w:t xml:space="preserve">Учащиеся 5-8 и 10 классов переводятся в следующий класс на основе положительных результатов итоговой отметочной оценки. </w:t>
      </w:r>
    </w:p>
    <w:p w:rsidR="00D66549" w:rsidRPr="00EA4CCF" w:rsidRDefault="00D14DE6" w:rsidP="00CB7227">
      <w:pPr>
        <w:pStyle w:val="Default"/>
        <w:ind w:firstLine="567"/>
        <w:jc w:val="both"/>
      </w:pPr>
      <w:r w:rsidRPr="00EA4CCF">
        <w:rPr>
          <w:bCs/>
        </w:rPr>
        <w:t>1.3.</w:t>
      </w:r>
      <w:r w:rsidR="00D66549" w:rsidRPr="00EA4CCF">
        <w:rPr>
          <w:bCs/>
        </w:rPr>
        <w:t xml:space="preserve"> </w:t>
      </w:r>
      <w:r w:rsidR="00D66549" w:rsidRPr="00EA4CCF">
        <w:t xml:space="preserve">По решению </w:t>
      </w:r>
      <w:r w:rsidR="00CB7227" w:rsidRPr="00EA4CCF">
        <w:t>Педагогического</w:t>
      </w:r>
      <w:r w:rsidR="00D66549" w:rsidRPr="00EA4CCF">
        <w:t xml:space="preserve"> совета гимназии в течение </w:t>
      </w:r>
      <w:r w:rsidR="00CB7227" w:rsidRPr="00EA4CCF">
        <w:t>первой половины</w:t>
      </w:r>
      <w:r w:rsidR="00D66549" w:rsidRPr="00EA4CCF">
        <w:t xml:space="preserve"> мая месяца мо</w:t>
      </w:r>
      <w:r w:rsidR="00CB7227" w:rsidRPr="00EA4CCF">
        <w:t xml:space="preserve">жет </w:t>
      </w:r>
      <w:r w:rsidR="00D66549" w:rsidRPr="00EA4CCF">
        <w:t xml:space="preserve">проводиться </w:t>
      </w:r>
      <w:r w:rsidR="00CB7227" w:rsidRPr="00EA4CCF">
        <w:t>промежуточная аттестация начиная с 7</w:t>
      </w:r>
      <w:r w:rsidR="00D66549" w:rsidRPr="00EA4CCF">
        <w:t xml:space="preserve"> класса в форме, утвержденной </w:t>
      </w:r>
      <w:r w:rsidR="00CB7227" w:rsidRPr="00EA4CCF">
        <w:t>Педагогическим советом гимназии</w:t>
      </w:r>
      <w:r w:rsidR="00D66549" w:rsidRPr="00EA4CCF">
        <w:t xml:space="preserve">. </w:t>
      </w:r>
    </w:p>
    <w:p w:rsidR="00D66549" w:rsidRPr="00EA4CCF" w:rsidRDefault="008F7C7A" w:rsidP="00F86E6F">
      <w:pPr>
        <w:pStyle w:val="Default"/>
        <w:spacing w:after="27"/>
        <w:ind w:firstLine="567"/>
        <w:jc w:val="both"/>
      </w:pPr>
      <w:r w:rsidRPr="00EA4CCF">
        <w:rPr>
          <w:bCs/>
        </w:rPr>
        <w:t>1.4.</w:t>
      </w:r>
      <w:r w:rsidR="00D66549" w:rsidRPr="00EA4CCF">
        <w:rPr>
          <w:bCs/>
        </w:rPr>
        <w:t xml:space="preserve"> </w:t>
      </w:r>
      <w:r w:rsidRPr="00EA4CCF">
        <w:t>Учащиеся 5-6</w:t>
      </w:r>
      <w:r w:rsidR="00D66549" w:rsidRPr="00EA4CCF">
        <w:t xml:space="preserve"> классов переводятся в следующий класс на основании годовых отметок. </w:t>
      </w:r>
    </w:p>
    <w:p w:rsidR="00D66549" w:rsidRPr="00EA4CCF" w:rsidRDefault="008F7C7A" w:rsidP="00F86E6F">
      <w:pPr>
        <w:pStyle w:val="Default"/>
        <w:ind w:firstLine="567"/>
        <w:jc w:val="both"/>
      </w:pPr>
      <w:r w:rsidRPr="00EA4CCF">
        <w:rPr>
          <w:bCs/>
        </w:rPr>
        <w:t>1.5.</w:t>
      </w:r>
      <w:r w:rsidR="00D66549" w:rsidRPr="00EA4CCF">
        <w:rPr>
          <w:bCs/>
        </w:rPr>
        <w:t xml:space="preserve"> </w:t>
      </w:r>
      <w:r w:rsidRPr="00EA4CCF">
        <w:t>Учащиеся 7-8 и 10</w:t>
      </w:r>
      <w:r w:rsidR="00D66549" w:rsidRPr="00EA4CCF">
        <w:t xml:space="preserve"> классов </w:t>
      </w:r>
      <w:r w:rsidRPr="00EA4CCF">
        <w:t>проходят промежуточную аттестацию в форме</w:t>
      </w:r>
      <w:r w:rsidR="00F86E6F" w:rsidRPr="00EA4CCF">
        <w:t xml:space="preserve"> и не менее</w:t>
      </w:r>
      <w:proofErr w:type="gramStart"/>
      <w:r w:rsidR="00F86E6F" w:rsidRPr="00EA4CCF">
        <w:t>,</w:t>
      </w:r>
      <w:proofErr w:type="gramEnd"/>
      <w:r w:rsidR="00F86E6F" w:rsidRPr="00EA4CCF">
        <w:t xml:space="preserve"> чем по двум предметам</w:t>
      </w:r>
      <w:r w:rsidRPr="00EA4CCF">
        <w:t>, утвер</w:t>
      </w:r>
      <w:r w:rsidR="00F86E6F" w:rsidRPr="00EA4CCF">
        <w:t>жденным Педагогическим советом гимназии.</w:t>
      </w:r>
    </w:p>
    <w:p w:rsidR="00F86E6F" w:rsidRPr="00EA4CCF" w:rsidRDefault="00F86E6F" w:rsidP="00F86E6F">
      <w:pPr>
        <w:pStyle w:val="Default"/>
        <w:spacing w:after="27"/>
        <w:ind w:firstLine="567"/>
        <w:jc w:val="both"/>
      </w:pPr>
      <w:r w:rsidRPr="00EA4CCF">
        <w:rPr>
          <w:bCs/>
        </w:rPr>
        <w:t>1.6.</w:t>
      </w:r>
      <w:r w:rsidR="00D66549" w:rsidRPr="00EA4CCF">
        <w:rPr>
          <w:bCs/>
        </w:rPr>
        <w:t xml:space="preserve"> </w:t>
      </w:r>
      <w:r w:rsidR="00D66549" w:rsidRPr="00EA4CCF">
        <w:t xml:space="preserve">От </w:t>
      </w:r>
      <w:r w:rsidRPr="00EA4CCF">
        <w:t>промежуточной аттестации</w:t>
      </w:r>
      <w:r w:rsidR="00D66549" w:rsidRPr="00EA4CCF">
        <w:t xml:space="preserve"> могут быть освобождены решением педагогического совета учащиеся </w:t>
      </w:r>
      <w:r w:rsidRPr="00EA4CCF">
        <w:t>7-</w:t>
      </w:r>
      <w:r w:rsidR="00D66549" w:rsidRPr="00EA4CCF">
        <w:t xml:space="preserve">8 и 10 классов - отличники учебы, победители </w:t>
      </w:r>
      <w:r w:rsidR="00821F48" w:rsidRPr="00EA4CCF">
        <w:t>международных</w:t>
      </w:r>
      <w:r w:rsidR="00D66549" w:rsidRPr="00EA4CCF">
        <w:t xml:space="preserve"> и городских олимпиад</w:t>
      </w:r>
      <w:r w:rsidRPr="00EA4CCF">
        <w:t xml:space="preserve"> по соответствующим предметам.</w:t>
      </w:r>
    </w:p>
    <w:p w:rsidR="00D66549" w:rsidRPr="00EA4CCF" w:rsidRDefault="00821F48" w:rsidP="00D962BD">
      <w:pPr>
        <w:pStyle w:val="Default"/>
        <w:spacing w:after="27"/>
        <w:ind w:firstLine="567"/>
        <w:jc w:val="both"/>
      </w:pPr>
      <w:r w:rsidRPr="00EA4CCF">
        <w:rPr>
          <w:bCs/>
        </w:rPr>
        <w:t>1.7.</w:t>
      </w:r>
      <w:r w:rsidR="00D66549" w:rsidRPr="00EA4CCF">
        <w:rPr>
          <w:bCs/>
        </w:rPr>
        <w:t xml:space="preserve"> </w:t>
      </w:r>
      <w:proofErr w:type="gramStart"/>
      <w:r w:rsidRPr="00EA4CCF">
        <w:t>Обучающийся</w:t>
      </w:r>
      <w:r w:rsidR="00D66549" w:rsidRPr="00EA4CCF">
        <w:t xml:space="preserve">, </w:t>
      </w:r>
      <w:r w:rsidRPr="00EA4CCF">
        <w:t>пропустивший промежуточную аттестацию по уважительной причине</w:t>
      </w:r>
      <w:r w:rsidR="00D66549" w:rsidRPr="00EA4CCF">
        <w:t xml:space="preserve">, </w:t>
      </w:r>
      <w:r w:rsidRPr="00EA4CCF">
        <w:t>проходит ее</w:t>
      </w:r>
      <w:r w:rsidR="00D66549" w:rsidRPr="00EA4CCF">
        <w:t xml:space="preserve"> в другой день</w:t>
      </w:r>
      <w:r w:rsidRPr="00EA4CCF">
        <w:t xml:space="preserve">, но </w:t>
      </w:r>
      <w:r w:rsidR="00D66549" w:rsidRPr="00EA4CCF">
        <w:t>не позже чем за 2 недели</w:t>
      </w:r>
      <w:r w:rsidRPr="00EA4CCF">
        <w:t xml:space="preserve"> до начала нового учебного года.</w:t>
      </w:r>
      <w:proofErr w:type="gramEnd"/>
    </w:p>
    <w:p w:rsidR="00D66549" w:rsidRPr="00EA4CCF" w:rsidRDefault="00821F48" w:rsidP="00D962BD">
      <w:pPr>
        <w:pStyle w:val="Default"/>
        <w:spacing w:after="27"/>
        <w:ind w:firstLine="567"/>
        <w:jc w:val="both"/>
      </w:pPr>
      <w:r w:rsidRPr="00EA4CCF">
        <w:rPr>
          <w:bCs/>
        </w:rPr>
        <w:t>1.8.</w:t>
      </w:r>
      <w:r w:rsidR="00D66549" w:rsidRPr="00EA4CCF">
        <w:rPr>
          <w:bCs/>
        </w:rPr>
        <w:t xml:space="preserve"> </w:t>
      </w:r>
      <w:r w:rsidR="00D66549" w:rsidRPr="00EA4CCF">
        <w:t xml:space="preserve">Промежуточная аттестация для учащихся </w:t>
      </w:r>
      <w:r w:rsidRPr="00EA4CCF">
        <w:t>7-</w:t>
      </w:r>
      <w:r w:rsidR="00D66549" w:rsidRPr="00EA4CCF">
        <w:t xml:space="preserve">8,10 классов </w:t>
      </w:r>
      <w:r w:rsidRPr="00EA4CCF">
        <w:t xml:space="preserve">может </w:t>
      </w:r>
      <w:r w:rsidR="00D66549" w:rsidRPr="00EA4CCF">
        <w:t>проводит</w:t>
      </w:r>
      <w:r w:rsidRPr="00EA4CCF">
        <w:t>ь</w:t>
      </w:r>
      <w:r w:rsidR="00D66549" w:rsidRPr="00EA4CCF">
        <w:t>ся в форме устн</w:t>
      </w:r>
      <w:r w:rsidR="00D962BD" w:rsidRPr="00EA4CCF">
        <w:t>ой,</w:t>
      </w:r>
      <w:r w:rsidR="00D66549" w:rsidRPr="00EA4CCF">
        <w:t xml:space="preserve"> письменн</w:t>
      </w:r>
      <w:r w:rsidR="00D962BD" w:rsidRPr="00EA4CCF">
        <w:t>ой форме, форме теста или зачета, по решению Педагогического совета</w:t>
      </w:r>
      <w:r w:rsidR="00D66549" w:rsidRPr="00EA4CCF">
        <w:t xml:space="preserve">. </w:t>
      </w:r>
    </w:p>
    <w:p w:rsidR="00D66549" w:rsidRPr="00EA4CCF" w:rsidRDefault="005E0BC7" w:rsidP="005E0BC7">
      <w:pPr>
        <w:pStyle w:val="Default"/>
        <w:spacing w:after="27"/>
        <w:ind w:firstLine="567"/>
        <w:jc w:val="both"/>
      </w:pPr>
      <w:r w:rsidRPr="00EA4CCF">
        <w:rPr>
          <w:bCs/>
        </w:rPr>
        <w:t>1.9.</w:t>
      </w:r>
      <w:r w:rsidR="00D66549" w:rsidRPr="00EA4CCF">
        <w:rPr>
          <w:bCs/>
        </w:rPr>
        <w:t xml:space="preserve"> </w:t>
      </w:r>
      <w:r w:rsidR="00D66549" w:rsidRPr="00EA4CCF">
        <w:t xml:space="preserve">К промежуточной аттестации допускаются учащиеся, освоившие обязательную программу и имеющие годовую неудовлетворительную оценку или </w:t>
      </w:r>
      <w:r w:rsidRPr="00EA4CCF">
        <w:t>не аттестацию</w:t>
      </w:r>
      <w:r w:rsidR="00D66549" w:rsidRPr="00EA4CCF">
        <w:t xml:space="preserve"> не более чем по 1 предмету. </w:t>
      </w:r>
    </w:p>
    <w:p w:rsidR="00D66549" w:rsidRPr="00EA4CCF" w:rsidRDefault="005E0BC7" w:rsidP="005E0BC7">
      <w:pPr>
        <w:pStyle w:val="Default"/>
        <w:spacing w:after="27"/>
        <w:ind w:firstLine="567"/>
        <w:jc w:val="both"/>
      </w:pPr>
      <w:r w:rsidRPr="00EA4CCF">
        <w:rPr>
          <w:bCs/>
        </w:rPr>
        <w:t>1.10.</w:t>
      </w:r>
      <w:r w:rsidR="00D66549" w:rsidRPr="00EA4CCF">
        <w:rPr>
          <w:bCs/>
        </w:rPr>
        <w:t xml:space="preserve"> </w:t>
      </w:r>
      <w:r w:rsidR="00D66549" w:rsidRPr="00EA4CCF">
        <w:t>Учащиеся, имеющие неудовлетворительную годовую отметку по одному предмету, могут быть допущены к экзамену по данному</w:t>
      </w:r>
      <w:r w:rsidRPr="00EA4CCF">
        <w:t xml:space="preserve"> предмету на основании решения П</w:t>
      </w:r>
      <w:r w:rsidR="00D66549" w:rsidRPr="00EA4CCF">
        <w:t xml:space="preserve">едагогического совета гимназии. </w:t>
      </w:r>
    </w:p>
    <w:p w:rsidR="00D66549" w:rsidRPr="00EA4CCF" w:rsidRDefault="00B27A09" w:rsidP="00B27A09">
      <w:pPr>
        <w:pStyle w:val="Default"/>
        <w:ind w:firstLine="567"/>
        <w:jc w:val="both"/>
      </w:pPr>
      <w:r w:rsidRPr="00EA4CCF">
        <w:rPr>
          <w:bCs/>
        </w:rPr>
        <w:t>1.11.</w:t>
      </w:r>
      <w:r w:rsidR="00D66549" w:rsidRPr="00EA4CCF">
        <w:rPr>
          <w:bCs/>
        </w:rPr>
        <w:t xml:space="preserve"> </w:t>
      </w:r>
      <w:r w:rsidR="00D66549" w:rsidRPr="00EA4CCF">
        <w:t>Учащиеся</w:t>
      </w:r>
      <w:r w:rsidRPr="00EA4CCF">
        <w:t>,</w:t>
      </w:r>
      <w:r w:rsidR="00D66549" w:rsidRPr="00EA4CCF">
        <w:t xml:space="preserve"> получившие во время </w:t>
      </w:r>
      <w:r w:rsidR="00882BE9" w:rsidRPr="00EA4CCF">
        <w:t xml:space="preserve">промежуточной аттестации неудовлетворительную отметку </w:t>
      </w:r>
      <w:r w:rsidR="00D66549" w:rsidRPr="00EA4CCF">
        <w:t>не более</w:t>
      </w:r>
      <w:proofErr w:type="gramStart"/>
      <w:r w:rsidR="00D66549" w:rsidRPr="00EA4CCF">
        <w:t>,</w:t>
      </w:r>
      <w:proofErr w:type="gramEnd"/>
      <w:r w:rsidR="00D66549" w:rsidRPr="00EA4CCF">
        <w:t xml:space="preserve"> чем </w:t>
      </w:r>
      <w:r w:rsidR="00882BE9" w:rsidRPr="00EA4CCF">
        <w:t>по 1 предмету</w:t>
      </w:r>
      <w:r w:rsidRPr="00EA4CCF">
        <w:t>,</w:t>
      </w:r>
      <w:r w:rsidR="00882BE9" w:rsidRPr="00EA4CCF">
        <w:t xml:space="preserve"> могут </w:t>
      </w:r>
      <w:r w:rsidR="00D66549" w:rsidRPr="00EA4CCF">
        <w:t xml:space="preserve">пройти </w:t>
      </w:r>
      <w:r w:rsidR="00882BE9" w:rsidRPr="00EA4CCF">
        <w:t>повторную аттестацию</w:t>
      </w:r>
      <w:r w:rsidRPr="00EA4CCF">
        <w:t xml:space="preserve"> в индивидуально установленные сроки, но не позднее, чем 15 июня</w:t>
      </w:r>
      <w:r w:rsidR="00D66549" w:rsidRPr="00EA4CCF">
        <w:t xml:space="preserve">. </w:t>
      </w:r>
    </w:p>
    <w:p w:rsidR="00D66549" w:rsidRPr="00EA4CCF" w:rsidRDefault="00B27A09" w:rsidP="00B27A09">
      <w:pPr>
        <w:pStyle w:val="Default"/>
        <w:spacing w:after="27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1.12.</w:t>
      </w:r>
      <w:r w:rsidR="00D66549" w:rsidRPr="00EA4CCF">
        <w:rPr>
          <w:bCs/>
          <w:color w:val="auto"/>
        </w:rPr>
        <w:t xml:space="preserve"> </w:t>
      </w:r>
      <w:r w:rsidR="00D66549" w:rsidRPr="00EA4CCF">
        <w:rPr>
          <w:color w:val="auto"/>
        </w:rPr>
        <w:t>Учащиеся, имеющие итоговую неудовлетворительную оценку хотя бы по одному предмету</w:t>
      </w:r>
      <w:r w:rsidRPr="00EA4CCF">
        <w:rPr>
          <w:color w:val="auto"/>
        </w:rPr>
        <w:t>, или получившие неудовлетворительную отметку во время аттестации не более</w:t>
      </w:r>
      <w:proofErr w:type="gramStart"/>
      <w:r w:rsidRPr="00EA4CCF">
        <w:rPr>
          <w:color w:val="auto"/>
        </w:rPr>
        <w:t>,</w:t>
      </w:r>
      <w:proofErr w:type="gramEnd"/>
      <w:r w:rsidRPr="00EA4CCF">
        <w:rPr>
          <w:color w:val="auto"/>
        </w:rPr>
        <w:t xml:space="preserve"> чем по одному предмету, условно переводятся в следующий класс, и обязаны ликвидировать академическую задолженность в сроки, в соответствии с Положением об условном переводе</w:t>
      </w:r>
      <w:r w:rsidR="00D66549" w:rsidRPr="00EA4CCF">
        <w:rPr>
          <w:color w:val="auto"/>
        </w:rPr>
        <w:t xml:space="preserve">. </w:t>
      </w:r>
    </w:p>
    <w:p w:rsidR="000176EB" w:rsidRPr="00EA4CCF" w:rsidRDefault="000176EB" w:rsidP="000176E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76" w:lineRule="auto"/>
        <w:ind w:left="5"/>
        <w:jc w:val="both"/>
        <w:rPr>
          <w:spacing w:val="-7"/>
        </w:rPr>
      </w:pPr>
      <w:r w:rsidRPr="00EA4CCF">
        <w:rPr>
          <w:bCs/>
        </w:rPr>
        <w:t xml:space="preserve">         1.13.</w:t>
      </w:r>
      <w:r w:rsidR="00D66549" w:rsidRPr="00EA4CCF">
        <w:rPr>
          <w:bCs/>
        </w:rPr>
        <w:t xml:space="preserve"> </w:t>
      </w:r>
      <w:r w:rsidR="00D66549" w:rsidRPr="00EA4CCF">
        <w:t xml:space="preserve">Учащиеся, получившие 2 и более годовых итоговых неудовлетворительных </w:t>
      </w:r>
      <w:r w:rsidRPr="00EA4CCF">
        <w:t xml:space="preserve">отметок, или получившие во время промежуточной аттестации неудовлетворительную отметку </w:t>
      </w:r>
      <w:r w:rsidR="00925FCA" w:rsidRPr="00EA4CCF">
        <w:t>более</w:t>
      </w:r>
      <w:proofErr w:type="gramStart"/>
      <w:r w:rsidR="00925FCA" w:rsidRPr="00EA4CCF">
        <w:t>,</w:t>
      </w:r>
      <w:proofErr w:type="gramEnd"/>
      <w:r w:rsidRPr="00EA4CCF">
        <w:t xml:space="preserve"> чем по 1 предмету, либо не ликвидировавшие академической задолженности в установленные сроки,</w:t>
      </w:r>
      <w:r w:rsidRPr="00EA4CCF">
        <w:rPr>
          <w:spacing w:val="-4"/>
        </w:rPr>
        <w:t xml:space="preserve"> по усмотрению родителей </w:t>
      </w:r>
      <w:r w:rsidRPr="00EA4CCF">
        <w:rPr>
          <w:spacing w:val="-2"/>
        </w:rPr>
        <w:t xml:space="preserve">(законных представителей), оставляются на повторное обучение, или продолжают получать </w:t>
      </w:r>
      <w:r w:rsidRPr="00EA4CCF">
        <w:t>образование в иных формах.</w:t>
      </w:r>
    </w:p>
    <w:p w:rsidR="00D66549" w:rsidRPr="00EA4CCF" w:rsidRDefault="00D66549" w:rsidP="009E66ED">
      <w:pPr>
        <w:pStyle w:val="Default"/>
        <w:ind w:firstLine="567"/>
        <w:rPr>
          <w:color w:val="auto"/>
        </w:rPr>
      </w:pPr>
    </w:p>
    <w:p w:rsidR="00D66549" w:rsidRDefault="00D66549" w:rsidP="001B60CC">
      <w:pPr>
        <w:pStyle w:val="Default"/>
        <w:numPr>
          <w:ilvl w:val="0"/>
          <w:numId w:val="2"/>
        </w:numPr>
        <w:ind w:left="426" w:hanging="284"/>
        <w:rPr>
          <w:b/>
          <w:bCs/>
          <w:color w:val="auto"/>
        </w:rPr>
      </w:pPr>
      <w:r w:rsidRPr="007035CE">
        <w:rPr>
          <w:b/>
          <w:bCs/>
          <w:color w:val="auto"/>
        </w:rPr>
        <w:lastRenderedPageBreak/>
        <w:t xml:space="preserve">Проведение промежуточной аттестации </w:t>
      </w:r>
    </w:p>
    <w:p w:rsidR="00925FCA" w:rsidRPr="007035CE" w:rsidRDefault="00925FCA" w:rsidP="00925FCA">
      <w:pPr>
        <w:pStyle w:val="Default"/>
        <w:rPr>
          <w:color w:val="auto"/>
        </w:rPr>
      </w:pPr>
    </w:p>
    <w:p w:rsidR="00D66549" w:rsidRPr="00EA4CCF" w:rsidRDefault="00D66549" w:rsidP="00D91D77">
      <w:pPr>
        <w:pStyle w:val="Default"/>
        <w:spacing w:after="27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2.</w:t>
      </w:r>
      <w:r w:rsidR="00925FCA" w:rsidRPr="00EA4CCF">
        <w:rPr>
          <w:bCs/>
          <w:color w:val="auto"/>
        </w:rPr>
        <w:t>1.</w:t>
      </w:r>
      <w:r w:rsidRPr="00EA4CCF">
        <w:rPr>
          <w:bCs/>
          <w:color w:val="auto"/>
        </w:rPr>
        <w:t xml:space="preserve"> </w:t>
      </w:r>
      <w:r w:rsidRPr="00EA4CCF">
        <w:rPr>
          <w:color w:val="auto"/>
        </w:rPr>
        <w:t xml:space="preserve">График проведения </w:t>
      </w:r>
      <w:r w:rsidR="00925FCA" w:rsidRPr="00EA4CCF">
        <w:rPr>
          <w:color w:val="auto"/>
        </w:rPr>
        <w:t xml:space="preserve">промежуточной аттестации </w:t>
      </w:r>
      <w:r w:rsidRPr="00EA4CCF">
        <w:rPr>
          <w:color w:val="auto"/>
        </w:rPr>
        <w:t xml:space="preserve"> в </w:t>
      </w:r>
      <w:r w:rsidR="00925FCA" w:rsidRPr="00EA4CCF">
        <w:rPr>
          <w:color w:val="auto"/>
        </w:rPr>
        <w:t>7-</w:t>
      </w:r>
      <w:r w:rsidRPr="00EA4CCF">
        <w:rPr>
          <w:color w:val="auto"/>
        </w:rPr>
        <w:t xml:space="preserve">8 и в 10 классах, форма проведения, перечень предметов утверждается </w:t>
      </w:r>
      <w:r w:rsidR="00925FCA" w:rsidRPr="00EA4CCF">
        <w:rPr>
          <w:color w:val="auto"/>
        </w:rPr>
        <w:t>Педагогическим советом гимназии</w:t>
      </w:r>
      <w:r w:rsidRPr="00EA4CCF">
        <w:rPr>
          <w:color w:val="auto"/>
        </w:rPr>
        <w:t xml:space="preserve"> и доводится до сведения учащихся, учителей и родителей</w:t>
      </w:r>
      <w:r w:rsidR="00925FCA" w:rsidRPr="00EA4CCF">
        <w:rPr>
          <w:color w:val="auto"/>
        </w:rPr>
        <w:t xml:space="preserve"> (законных представителей)</w:t>
      </w:r>
      <w:r w:rsidRPr="00EA4CCF">
        <w:rPr>
          <w:color w:val="auto"/>
        </w:rPr>
        <w:t xml:space="preserve"> </w:t>
      </w:r>
      <w:r w:rsidR="00925FCA" w:rsidRPr="00EA4CCF">
        <w:rPr>
          <w:color w:val="auto"/>
        </w:rPr>
        <w:t>не позднее</w:t>
      </w:r>
      <w:r w:rsidRPr="00EA4CCF">
        <w:rPr>
          <w:color w:val="auto"/>
        </w:rPr>
        <w:t xml:space="preserve"> </w:t>
      </w:r>
      <w:r w:rsidR="00925FCA" w:rsidRPr="00EA4CCF">
        <w:rPr>
          <w:color w:val="auto"/>
        </w:rPr>
        <w:t>15</w:t>
      </w:r>
      <w:r w:rsidRPr="00EA4CCF">
        <w:rPr>
          <w:color w:val="auto"/>
        </w:rPr>
        <w:t xml:space="preserve"> апреля</w:t>
      </w:r>
      <w:r w:rsidR="00925FCA" w:rsidRPr="00EA4CCF">
        <w:rPr>
          <w:color w:val="auto"/>
        </w:rPr>
        <w:t xml:space="preserve"> текущего учебного года</w:t>
      </w:r>
      <w:r w:rsidRPr="00EA4CCF">
        <w:rPr>
          <w:color w:val="auto"/>
        </w:rPr>
        <w:t xml:space="preserve">. </w:t>
      </w:r>
    </w:p>
    <w:p w:rsidR="00D66549" w:rsidRPr="00EA4CCF" w:rsidRDefault="00D91D77" w:rsidP="00D91D77">
      <w:pPr>
        <w:pStyle w:val="Default"/>
        <w:spacing w:after="27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2.2.</w:t>
      </w:r>
      <w:r w:rsidR="00D66549" w:rsidRPr="00EA4CCF">
        <w:rPr>
          <w:bCs/>
          <w:color w:val="auto"/>
        </w:rPr>
        <w:t xml:space="preserve"> </w:t>
      </w:r>
      <w:r w:rsidR="00D66549" w:rsidRPr="00EA4CCF">
        <w:rPr>
          <w:color w:val="auto"/>
        </w:rPr>
        <w:t xml:space="preserve">Для проведения </w:t>
      </w:r>
      <w:r w:rsidRPr="00EA4CCF">
        <w:rPr>
          <w:color w:val="auto"/>
        </w:rPr>
        <w:t>промежуточной аттестации по предметам</w:t>
      </w:r>
      <w:r w:rsidR="00D66549" w:rsidRPr="00EA4CCF">
        <w:rPr>
          <w:color w:val="auto"/>
        </w:rPr>
        <w:t xml:space="preserve"> в классах создаются </w:t>
      </w:r>
      <w:r w:rsidRPr="00EA4CCF">
        <w:rPr>
          <w:color w:val="auto"/>
        </w:rPr>
        <w:t>специальные</w:t>
      </w:r>
      <w:r w:rsidR="00D66549" w:rsidRPr="00EA4CCF">
        <w:rPr>
          <w:color w:val="auto"/>
        </w:rPr>
        <w:t xml:space="preserve"> комиссии, которые утверждаются директором гимназии. Комиссия состоит из 3 человек. </w:t>
      </w:r>
    </w:p>
    <w:p w:rsidR="00D66549" w:rsidRPr="00EA4CCF" w:rsidRDefault="006E4E40" w:rsidP="00686F61">
      <w:pPr>
        <w:pStyle w:val="Default"/>
        <w:spacing w:after="27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2.3.</w:t>
      </w:r>
      <w:r w:rsidR="00D66549" w:rsidRPr="00EA4CCF">
        <w:rPr>
          <w:bCs/>
          <w:color w:val="auto"/>
        </w:rPr>
        <w:t xml:space="preserve"> </w:t>
      </w:r>
      <w:r w:rsidRPr="00EA4CCF">
        <w:rPr>
          <w:color w:val="auto"/>
        </w:rPr>
        <w:t>Аттестация</w:t>
      </w:r>
      <w:r w:rsidR="00D66549" w:rsidRPr="00EA4CCF">
        <w:rPr>
          <w:color w:val="auto"/>
        </w:rPr>
        <w:t xml:space="preserve"> проводятся по утвержденному директором гимназии расписанию, которое вывешивается для ознакомления учителей, учащихся и родителей</w:t>
      </w:r>
      <w:r w:rsidRPr="00EA4CCF">
        <w:rPr>
          <w:color w:val="auto"/>
        </w:rPr>
        <w:t xml:space="preserve"> (законных представителей)</w:t>
      </w:r>
      <w:r w:rsidR="00D66549" w:rsidRPr="00EA4CCF">
        <w:rPr>
          <w:color w:val="auto"/>
        </w:rPr>
        <w:t xml:space="preserve"> в срок до </w:t>
      </w:r>
      <w:r w:rsidRPr="00EA4CCF">
        <w:rPr>
          <w:color w:val="auto"/>
        </w:rPr>
        <w:t>15 апреля</w:t>
      </w:r>
      <w:r w:rsidR="00D66549" w:rsidRPr="00EA4CCF">
        <w:rPr>
          <w:color w:val="auto"/>
        </w:rPr>
        <w:t xml:space="preserve">. </w:t>
      </w:r>
    </w:p>
    <w:p w:rsidR="00D66549" w:rsidRPr="00EA4CCF" w:rsidRDefault="00686F61" w:rsidP="00686F61">
      <w:pPr>
        <w:pStyle w:val="Default"/>
        <w:spacing w:after="27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2.4.</w:t>
      </w:r>
      <w:r w:rsidR="00D66549" w:rsidRPr="00EA4CCF">
        <w:rPr>
          <w:bCs/>
          <w:color w:val="auto"/>
        </w:rPr>
        <w:t xml:space="preserve"> </w:t>
      </w:r>
      <w:r w:rsidR="00D66549" w:rsidRPr="00EA4CCF">
        <w:rPr>
          <w:color w:val="auto"/>
        </w:rPr>
        <w:t xml:space="preserve">Тексты для письменных работ </w:t>
      </w:r>
      <w:r w:rsidRPr="00EA4CCF">
        <w:rPr>
          <w:color w:val="auto"/>
        </w:rPr>
        <w:t>и вопросы для устной аттестации составляются учителем-предметником и утверждаются на заседании методического объединения соответствующих дисциплин.</w:t>
      </w:r>
    </w:p>
    <w:p w:rsidR="00D66549" w:rsidRPr="00EA4CCF" w:rsidRDefault="00686F61" w:rsidP="00686F61">
      <w:pPr>
        <w:pStyle w:val="Default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2.5.</w:t>
      </w:r>
      <w:r w:rsidR="00D66549" w:rsidRPr="00EA4CCF">
        <w:rPr>
          <w:bCs/>
          <w:color w:val="auto"/>
        </w:rPr>
        <w:t xml:space="preserve"> </w:t>
      </w:r>
      <w:r w:rsidR="00447179" w:rsidRPr="00EA4CCF">
        <w:rPr>
          <w:color w:val="auto"/>
        </w:rPr>
        <w:t>Во время аттестации</w:t>
      </w:r>
      <w:r w:rsidR="00D66549" w:rsidRPr="00EA4CCF">
        <w:rPr>
          <w:color w:val="auto"/>
        </w:rPr>
        <w:t xml:space="preserve"> по предметам учащиеся могут пользоваться картами, таблицами, статистическими справочниками, моделями, схемами, муляжами, коллекциями, гербариями, микропрепаратами и лабораторными оборудованием. </w:t>
      </w:r>
    </w:p>
    <w:p w:rsidR="00D66549" w:rsidRPr="00EA4CCF" w:rsidRDefault="00D66549" w:rsidP="00686F61">
      <w:pPr>
        <w:pStyle w:val="Default"/>
        <w:ind w:firstLine="567"/>
        <w:jc w:val="both"/>
        <w:rPr>
          <w:color w:val="auto"/>
        </w:rPr>
      </w:pPr>
      <w:r w:rsidRPr="00EA4CCF">
        <w:rPr>
          <w:color w:val="auto"/>
        </w:rPr>
        <w:t xml:space="preserve">Учащимся не разрешается </w:t>
      </w:r>
      <w:r w:rsidR="00686F61" w:rsidRPr="00EA4CCF">
        <w:rPr>
          <w:color w:val="auto"/>
        </w:rPr>
        <w:t xml:space="preserve">использовать во время </w:t>
      </w:r>
      <w:r w:rsidR="00447179" w:rsidRPr="00EA4CCF">
        <w:rPr>
          <w:color w:val="auto"/>
        </w:rPr>
        <w:t>аттестации</w:t>
      </w:r>
      <w:r w:rsidRPr="00EA4CCF">
        <w:rPr>
          <w:color w:val="auto"/>
        </w:rPr>
        <w:t xml:space="preserve"> тетради, учебники, учебные и справочные материалы</w:t>
      </w:r>
      <w:r w:rsidR="00AE77FB" w:rsidRPr="00EA4CCF">
        <w:rPr>
          <w:color w:val="auto"/>
        </w:rPr>
        <w:t xml:space="preserve"> (кроме </w:t>
      </w:r>
      <w:proofErr w:type="gramStart"/>
      <w:r w:rsidR="00AE77FB" w:rsidRPr="00EA4CCF">
        <w:rPr>
          <w:color w:val="auto"/>
        </w:rPr>
        <w:t>разрешенных</w:t>
      </w:r>
      <w:proofErr w:type="gramEnd"/>
      <w:r w:rsidR="00AE77FB" w:rsidRPr="00EA4CCF">
        <w:rPr>
          <w:color w:val="auto"/>
        </w:rPr>
        <w:t xml:space="preserve"> комиссией)</w:t>
      </w:r>
      <w:r w:rsidR="00686F61" w:rsidRPr="00EA4CCF">
        <w:rPr>
          <w:color w:val="auto"/>
        </w:rPr>
        <w:t>, мобильные телефоны и любые другие средства связи</w:t>
      </w:r>
      <w:r w:rsidRPr="00EA4CCF">
        <w:rPr>
          <w:color w:val="auto"/>
        </w:rPr>
        <w:t xml:space="preserve">. </w:t>
      </w:r>
    </w:p>
    <w:p w:rsidR="00D66549" w:rsidRPr="00EA4CCF" w:rsidRDefault="00447179" w:rsidP="00447179">
      <w:pPr>
        <w:pStyle w:val="Default"/>
        <w:spacing w:after="27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2.6.</w:t>
      </w:r>
      <w:r w:rsidR="00D66549" w:rsidRPr="00EA4CCF">
        <w:rPr>
          <w:bCs/>
          <w:color w:val="auto"/>
        </w:rPr>
        <w:t xml:space="preserve"> </w:t>
      </w:r>
      <w:r w:rsidRPr="00EA4CCF">
        <w:rPr>
          <w:bCs/>
          <w:color w:val="auto"/>
        </w:rPr>
        <w:t xml:space="preserve">На выполнение письменной работы отводится определенное время. </w:t>
      </w:r>
      <w:r w:rsidR="00D66549" w:rsidRPr="00EA4CCF">
        <w:rPr>
          <w:color w:val="auto"/>
        </w:rPr>
        <w:t xml:space="preserve">Учащиеся, выполнившие письменную работу, сдают её вместе с черновиком экзаменационной комиссии и выходят из класса. Учащиеся, не закончившие работу в </w:t>
      </w:r>
      <w:proofErr w:type="gramStart"/>
      <w:r w:rsidR="00D66549" w:rsidRPr="00EA4CCF">
        <w:rPr>
          <w:color w:val="auto"/>
        </w:rPr>
        <w:t>отведенное</w:t>
      </w:r>
      <w:proofErr w:type="gramEnd"/>
      <w:r w:rsidR="00D66549" w:rsidRPr="00EA4CCF">
        <w:rPr>
          <w:color w:val="auto"/>
        </w:rPr>
        <w:t xml:space="preserve"> время, сдают её неоконченной. </w:t>
      </w:r>
    </w:p>
    <w:p w:rsidR="00D66549" w:rsidRPr="00EA4CCF" w:rsidRDefault="00447179" w:rsidP="00447179">
      <w:pPr>
        <w:pStyle w:val="Default"/>
        <w:spacing w:after="27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2.7.</w:t>
      </w:r>
      <w:r w:rsidR="00D66549" w:rsidRPr="00EA4CCF">
        <w:rPr>
          <w:bCs/>
          <w:color w:val="auto"/>
        </w:rPr>
        <w:t xml:space="preserve"> </w:t>
      </w:r>
      <w:r w:rsidR="00D66549" w:rsidRPr="00EA4CCF">
        <w:rPr>
          <w:color w:val="auto"/>
        </w:rPr>
        <w:t xml:space="preserve">Письменные </w:t>
      </w:r>
      <w:r w:rsidRPr="00EA4CCF">
        <w:rPr>
          <w:color w:val="auto"/>
        </w:rPr>
        <w:t>аттестационные</w:t>
      </w:r>
      <w:r w:rsidR="00D66549" w:rsidRPr="00EA4CCF">
        <w:rPr>
          <w:color w:val="auto"/>
        </w:rPr>
        <w:t xml:space="preserve"> работы хранятся </w:t>
      </w:r>
      <w:r w:rsidRPr="00EA4CCF">
        <w:rPr>
          <w:color w:val="auto"/>
        </w:rPr>
        <w:t>в учебной части гимназии</w:t>
      </w:r>
      <w:r w:rsidR="00D66549" w:rsidRPr="00EA4CCF">
        <w:rPr>
          <w:color w:val="auto"/>
        </w:rPr>
        <w:t xml:space="preserve">. Проверка их учителем проводится совместно с другими членами экзаменационной комиссии в гимназии. </w:t>
      </w:r>
    </w:p>
    <w:p w:rsidR="00D66549" w:rsidRPr="00EA4CCF" w:rsidRDefault="0088763A" w:rsidP="0088763A">
      <w:pPr>
        <w:pStyle w:val="Default"/>
        <w:spacing w:after="27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2.8.</w:t>
      </w:r>
      <w:r w:rsidR="00D66549" w:rsidRPr="00EA4CCF">
        <w:rPr>
          <w:bCs/>
          <w:color w:val="auto"/>
        </w:rPr>
        <w:t xml:space="preserve"> </w:t>
      </w:r>
      <w:r w:rsidR="00D66549" w:rsidRPr="00EA4CCF">
        <w:rPr>
          <w:color w:val="auto"/>
        </w:rPr>
        <w:t xml:space="preserve">Для проведения </w:t>
      </w:r>
      <w:r w:rsidRPr="00EA4CCF">
        <w:rPr>
          <w:color w:val="auto"/>
        </w:rPr>
        <w:t>аттестации в устной форме</w:t>
      </w:r>
      <w:r w:rsidR="00D66549" w:rsidRPr="00EA4CCF">
        <w:rPr>
          <w:color w:val="auto"/>
        </w:rPr>
        <w:t xml:space="preserve"> класс, в котором более 20 учащихся, делится на две группы, сдающие экзамены одна после другой в тот же день. Каждой группе даётся полный комплект билетов и приложений к ним по данному предмету. Билеты, по которым </w:t>
      </w:r>
      <w:r w:rsidR="008737C0" w:rsidRPr="00EA4CCF">
        <w:rPr>
          <w:color w:val="auto"/>
        </w:rPr>
        <w:t xml:space="preserve">уже </w:t>
      </w:r>
      <w:r w:rsidRPr="00EA4CCF">
        <w:rPr>
          <w:color w:val="auto"/>
        </w:rPr>
        <w:t xml:space="preserve">аттестовались </w:t>
      </w:r>
      <w:r w:rsidR="00D66549" w:rsidRPr="00EA4CCF">
        <w:rPr>
          <w:color w:val="auto"/>
        </w:rPr>
        <w:t xml:space="preserve">учащиеся, в той же группе повторно не могут быть использованы. </w:t>
      </w:r>
    </w:p>
    <w:p w:rsidR="00D66549" w:rsidRPr="00EA4CCF" w:rsidRDefault="00583E29" w:rsidP="00583E29">
      <w:pPr>
        <w:pStyle w:val="Default"/>
        <w:spacing w:after="27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2.9.</w:t>
      </w:r>
      <w:r w:rsidR="00D66549" w:rsidRPr="00EA4CCF">
        <w:rPr>
          <w:bCs/>
          <w:color w:val="auto"/>
        </w:rPr>
        <w:t xml:space="preserve"> </w:t>
      </w:r>
      <w:r w:rsidR="00D66549" w:rsidRPr="00EA4CCF">
        <w:rPr>
          <w:color w:val="auto"/>
        </w:rPr>
        <w:t>Если учащийся не ответил по билету</w:t>
      </w:r>
      <w:r w:rsidRPr="00EA4CCF">
        <w:rPr>
          <w:color w:val="auto"/>
        </w:rPr>
        <w:t xml:space="preserve"> при у</w:t>
      </w:r>
      <w:bookmarkStart w:id="0" w:name="_GoBack"/>
      <w:bookmarkEnd w:id="0"/>
      <w:r w:rsidRPr="00EA4CCF">
        <w:rPr>
          <w:color w:val="auto"/>
        </w:rPr>
        <w:t>стной аттестации</w:t>
      </w:r>
      <w:r w:rsidR="00D66549" w:rsidRPr="00EA4CCF">
        <w:rPr>
          <w:color w:val="auto"/>
        </w:rPr>
        <w:t xml:space="preserve">, комиссия может разрешить ему взять второй билет, при этом оценка снижается на 1 балл. </w:t>
      </w:r>
    </w:p>
    <w:p w:rsidR="00D66549" w:rsidRPr="00EA4CCF" w:rsidRDefault="008737C0" w:rsidP="008737C0">
      <w:pPr>
        <w:pStyle w:val="Default"/>
        <w:spacing w:after="27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2.10.</w:t>
      </w:r>
      <w:r w:rsidR="00D66549" w:rsidRPr="00EA4CCF">
        <w:rPr>
          <w:bCs/>
          <w:color w:val="auto"/>
        </w:rPr>
        <w:t xml:space="preserve"> </w:t>
      </w:r>
      <w:r w:rsidR="00D66549" w:rsidRPr="00EA4CCF">
        <w:rPr>
          <w:color w:val="auto"/>
        </w:rPr>
        <w:t xml:space="preserve">Члены комиссии выслушивают ответ учащегося по билету, без необходимости не прерывая его. </w:t>
      </w:r>
      <w:r w:rsidRPr="00EA4CCF">
        <w:rPr>
          <w:color w:val="auto"/>
        </w:rPr>
        <w:t>Учащемуся</w:t>
      </w:r>
      <w:r w:rsidR="00D66549" w:rsidRPr="00EA4CCF">
        <w:rPr>
          <w:color w:val="auto"/>
        </w:rPr>
        <w:t xml:space="preserve"> могут быть предложены дополнительные вопросы, как правило, в пределах материала, предусмотренного билетом: если, отвечая по билету, ученик не обнаруживает удовлетворительного знания материала, ему могут быть предложены дополнительные вопросы по другим темам программы. </w:t>
      </w:r>
    </w:p>
    <w:p w:rsidR="00D66549" w:rsidRPr="00EA4CCF" w:rsidRDefault="00224A4C" w:rsidP="00224A4C">
      <w:pPr>
        <w:pStyle w:val="Default"/>
        <w:ind w:firstLine="567"/>
        <w:jc w:val="both"/>
        <w:rPr>
          <w:color w:val="auto"/>
        </w:rPr>
      </w:pPr>
      <w:r w:rsidRPr="00EA4CCF">
        <w:rPr>
          <w:bCs/>
          <w:color w:val="auto"/>
        </w:rPr>
        <w:t>2.11.</w:t>
      </w:r>
      <w:r w:rsidR="00D66549" w:rsidRPr="00EA4CCF">
        <w:rPr>
          <w:bCs/>
          <w:color w:val="auto"/>
        </w:rPr>
        <w:t xml:space="preserve"> </w:t>
      </w:r>
      <w:r w:rsidR="00D66549" w:rsidRPr="00EA4CCF">
        <w:rPr>
          <w:color w:val="auto"/>
        </w:rPr>
        <w:t xml:space="preserve">После проведения </w:t>
      </w:r>
      <w:r w:rsidRPr="00EA4CCF">
        <w:rPr>
          <w:color w:val="auto"/>
        </w:rPr>
        <w:t>аттестации по каждому предмету</w:t>
      </w:r>
      <w:r w:rsidR="00D66549" w:rsidRPr="00EA4CCF">
        <w:rPr>
          <w:color w:val="auto"/>
        </w:rPr>
        <w:t xml:space="preserve"> комиссия оценивает ответы учащихся и выставляет экзаменационные и итоговые оценки в протокол. Протокол подписывают все члены комиссии</w:t>
      </w:r>
      <w:r w:rsidRPr="00EA4CCF">
        <w:rPr>
          <w:color w:val="auto"/>
        </w:rPr>
        <w:t xml:space="preserve"> по данному п</w:t>
      </w:r>
      <w:r w:rsidR="00D66549" w:rsidRPr="00EA4CCF">
        <w:rPr>
          <w:color w:val="auto"/>
        </w:rPr>
        <w:t xml:space="preserve">редмету. </w:t>
      </w:r>
    </w:p>
    <w:p w:rsidR="00841388" w:rsidRDefault="00841388"/>
    <w:sectPr w:rsidR="00841388" w:rsidSect="00FD04C1">
      <w:pgSz w:w="11906" w:h="17338"/>
      <w:pgMar w:top="822" w:right="849" w:bottom="647" w:left="6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565"/>
    <w:multiLevelType w:val="singleLevel"/>
    <w:tmpl w:val="0068DC72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244B16C7"/>
    <w:multiLevelType w:val="hybridMultilevel"/>
    <w:tmpl w:val="E8AA3E08"/>
    <w:lvl w:ilvl="0" w:tplc="80E2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03B0E"/>
    <w:multiLevelType w:val="hybridMultilevel"/>
    <w:tmpl w:val="754E8C5E"/>
    <w:lvl w:ilvl="0" w:tplc="E3665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25"/>
    <w:rsid w:val="000176EB"/>
    <w:rsid w:val="001B60CC"/>
    <w:rsid w:val="00224A4C"/>
    <w:rsid w:val="00265325"/>
    <w:rsid w:val="003A38F2"/>
    <w:rsid w:val="00447179"/>
    <w:rsid w:val="00583E29"/>
    <w:rsid w:val="005E0BC7"/>
    <w:rsid w:val="00686F61"/>
    <w:rsid w:val="006E4E40"/>
    <w:rsid w:val="007035CE"/>
    <w:rsid w:val="0079106C"/>
    <w:rsid w:val="00821F48"/>
    <w:rsid w:val="00841388"/>
    <w:rsid w:val="008737C0"/>
    <w:rsid w:val="00882BE9"/>
    <w:rsid w:val="0088763A"/>
    <w:rsid w:val="008F7C7A"/>
    <w:rsid w:val="00925FCA"/>
    <w:rsid w:val="009E66ED"/>
    <w:rsid w:val="00AE77FB"/>
    <w:rsid w:val="00B27A09"/>
    <w:rsid w:val="00C62EAA"/>
    <w:rsid w:val="00CB7227"/>
    <w:rsid w:val="00D14DE6"/>
    <w:rsid w:val="00D66549"/>
    <w:rsid w:val="00D91D77"/>
    <w:rsid w:val="00D962BD"/>
    <w:rsid w:val="00EA4CCF"/>
    <w:rsid w:val="00EB4800"/>
    <w:rsid w:val="00F86E6F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Удиноты</dc:creator>
  <cp:keywords/>
  <dc:description/>
  <cp:lastModifiedBy>Удиноты</cp:lastModifiedBy>
  <cp:revision>29</cp:revision>
  <dcterms:created xsi:type="dcterms:W3CDTF">2014-03-31T20:58:00Z</dcterms:created>
  <dcterms:modified xsi:type="dcterms:W3CDTF">2014-04-24T22:01:00Z</dcterms:modified>
</cp:coreProperties>
</file>